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AE6059" w:rsidTr="008D0D43">
        <w:trPr>
          <w:jc w:val="right"/>
        </w:trPr>
        <w:tc>
          <w:tcPr>
            <w:tcW w:w="3084" w:type="dxa"/>
          </w:tcPr>
          <w:p w:rsidR="00636428" w:rsidRPr="00705172" w:rsidRDefault="00EF5815" w:rsidP="0063642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399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05172" w:rsidRPr="001360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EF5815" w:rsidRPr="00AE6059" w:rsidRDefault="00EF5815" w:rsidP="007668C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FE7DF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E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FE7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0C5843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E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E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AE605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="001D041A" w:rsidRPr="00AE605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AE6059" w:rsidRDefault="00EF5815" w:rsidP="00EF5815">
      <w:pPr>
        <w:rPr>
          <w:szCs w:val="28"/>
        </w:rPr>
      </w:pPr>
    </w:p>
    <w:p w:rsidR="00EF5815" w:rsidRPr="00AE6059" w:rsidRDefault="00EF5815" w:rsidP="00063D28">
      <w:pPr>
        <w:autoSpaceDE w:val="0"/>
        <w:autoSpaceDN w:val="0"/>
        <w:adjustRightInd w:val="0"/>
        <w:ind w:left="284"/>
        <w:jc w:val="center"/>
        <w:rPr>
          <w:szCs w:val="28"/>
        </w:rPr>
      </w:pPr>
      <w:r w:rsidRPr="00AE6059">
        <w:rPr>
          <w:szCs w:val="28"/>
        </w:rPr>
        <w:t>Распределение субвенций</w:t>
      </w:r>
    </w:p>
    <w:p w:rsidR="00EC05D6" w:rsidRPr="00AE6059" w:rsidRDefault="00EF5815" w:rsidP="00063D28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</w:t>
      </w:r>
      <w:r w:rsidR="00362A5C" w:rsidRPr="00AE6059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A0573A" w:rsidRPr="00AE6059">
        <w:rPr>
          <w:rFonts w:ascii="Times New Roman" w:hAnsi="Times New Roman" w:cs="Times New Roman"/>
          <w:b w:val="0"/>
          <w:sz w:val="28"/>
          <w:szCs w:val="28"/>
        </w:rPr>
        <w:t xml:space="preserve"> осуществлени</w:t>
      </w:r>
      <w:r w:rsidR="00362A5C" w:rsidRPr="00AE6059">
        <w:rPr>
          <w:rFonts w:ascii="Times New Roman" w:hAnsi="Times New Roman" w:cs="Times New Roman"/>
          <w:b w:val="0"/>
          <w:sz w:val="28"/>
          <w:szCs w:val="28"/>
        </w:rPr>
        <w:t>я</w:t>
      </w:r>
      <w:r w:rsidR="00A0573A" w:rsidRPr="00AE60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C05D6" w:rsidRPr="00AE6059" w:rsidRDefault="00A0573A" w:rsidP="00063D28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</w:t>
      </w:r>
      <w:r w:rsidR="00EC05D6" w:rsidRPr="00AE6059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="00BC0F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по расчету и предоставлению дотаций бюджетам городских, </w:t>
      </w:r>
    </w:p>
    <w:p w:rsidR="00EF5815" w:rsidRPr="00AE6059" w:rsidRDefault="00A0573A" w:rsidP="00063D28">
      <w:pPr>
        <w:pStyle w:val="ConsPlusTitle"/>
        <w:widowControl/>
        <w:ind w:left="284"/>
        <w:jc w:val="center"/>
        <w:rPr>
          <w:b w:val="0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>сельских поселений за счет средств бюджета Республики Татарстан</w:t>
      </w:r>
    </w:p>
    <w:p w:rsidR="00EF5815" w:rsidRPr="00AE6059" w:rsidRDefault="00EF5815" w:rsidP="00063D28">
      <w:pPr>
        <w:ind w:left="284"/>
        <w:jc w:val="center"/>
        <w:rPr>
          <w:szCs w:val="28"/>
        </w:rPr>
      </w:pPr>
      <w:r w:rsidRPr="00AE6059">
        <w:rPr>
          <w:szCs w:val="28"/>
        </w:rPr>
        <w:t>на 20</w:t>
      </w:r>
      <w:r w:rsidR="00525FAD" w:rsidRPr="00AE6059">
        <w:rPr>
          <w:szCs w:val="28"/>
        </w:rPr>
        <w:t>2</w:t>
      </w:r>
      <w:r w:rsidR="00EC7E3E">
        <w:rPr>
          <w:szCs w:val="28"/>
        </w:rPr>
        <w:t>6</w:t>
      </w:r>
      <w:r w:rsidRPr="00AE6059">
        <w:rPr>
          <w:szCs w:val="28"/>
        </w:rPr>
        <w:t xml:space="preserve"> год</w:t>
      </w:r>
    </w:p>
    <w:p w:rsidR="00547CE3" w:rsidRPr="00AE6059" w:rsidRDefault="00547CE3" w:rsidP="00063D28">
      <w:pPr>
        <w:ind w:left="284"/>
        <w:jc w:val="center"/>
        <w:rPr>
          <w:szCs w:val="28"/>
        </w:rPr>
      </w:pPr>
    </w:p>
    <w:p w:rsidR="00EF5815" w:rsidRPr="008C4F38" w:rsidRDefault="00EF5815" w:rsidP="00EF5815">
      <w:pPr>
        <w:ind w:right="-1"/>
        <w:jc w:val="right"/>
        <w:rPr>
          <w:sz w:val="24"/>
          <w:szCs w:val="24"/>
        </w:rPr>
      </w:pP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  <w:t xml:space="preserve">(тыс. </w:t>
      </w:r>
      <w:r w:rsidRPr="008C4F38">
        <w:rPr>
          <w:sz w:val="24"/>
          <w:szCs w:val="24"/>
        </w:rPr>
        <w:t>рублей)</w:t>
      </w:r>
    </w:p>
    <w:tbl>
      <w:tblPr>
        <w:tblW w:w="10456" w:type="dxa"/>
        <w:tblLook w:val="04A0"/>
      </w:tblPr>
      <w:tblGrid>
        <w:gridCol w:w="4644"/>
        <w:gridCol w:w="1452"/>
        <w:gridCol w:w="2126"/>
        <w:gridCol w:w="2234"/>
      </w:tblGrid>
      <w:tr w:rsidR="00A0573A" w:rsidRPr="00AE6059" w:rsidTr="008C4F38">
        <w:trPr>
          <w:trHeight w:val="315"/>
          <w:tblHeader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73A" w:rsidRPr="008C4F38" w:rsidRDefault="00A0573A" w:rsidP="00A0573A">
            <w:pPr>
              <w:jc w:val="center"/>
              <w:rPr>
                <w:sz w:val="24"/>
                <w:szCs w:val="24"/>
              </w:rPr>
            </w:pPr>
            <w:r w:rsidRPr="008C4F38">
              <w:rPr>
                <w:sz w:val="24"/>
                <w:szCs w:val="24"/>
              </w:rPr>
              <w:t xml:space="preserve">Наименование муниципального района 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73A" w:rsidRPr="003117D6" w:rsidRDefault="00584F7C" w:rsidP="003117D6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Всего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73A" w:rsidRPr="008C4F38" w:rsidRDefault="00A0573A" w:rsidP="008D0D43">
            <w:pPr>
              <w:jc w:val="center"/>
              <w:rPr>
                <w:sz w:val="24"/>
                <w:szCs w:val="24"/>
              </w:rPr>
            </w:pPr>
            <w:r w:rsidRPr="008C4F38">
              <w:rPr>
                <w:sz w:val="24"/>
                <w:szCs w:val="24"/>
              </w:rPr>
              <w:t>в том числе:</w:t>
            </w:r>
          </w:p>
        </w:tc>
      </w:tr>
      <w:tr w:rsidR="00584F7C" w:rsidRPr="00AE6059" w:rsidTr="008C4F38">
        <w:trPr>
          <w:trHeight w:val="1335"/>
          <w:tblHeader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C4F38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C4F38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F7C" w:rsidRPr="008C4F38" w:rsidRDefault="00584F7C" w:rsidP="00584F7C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для предоставл</w:t>
            </w:r>
            <w:r w:rsidRPr="008C4F38">
              <w:rPr>
                <w:rFonts w:cs="Arial"/>
                <w:sz w:val="24"/>
                <w:szCs w:val="24"/>
              </w:rPr>
              <w:t>е</w:t>
            </w:r>
            <w:r w:rsidRPr="008C4F38">
              <w:rPr>
                <w:rFonts w:cs="Arial"/>
                <w:sz w:val="24"/>
                <w:szCs w:val="24"/>
              </w:rPr>
              <w:t>ния дотаций бюджетам горо</w:t>
            </w:r>
            <w:r w:rsidRPr="008C4F38">
              <w:rPr>
                <w:rFonts w:cs="Arial"/>
                <w:sz w:val="24"/>
                <w:szCs w:val="24"/>
              </w:rPr>
              <w:t>д</w:t>
            </w:r>
            <w:r w:rsidRPr="008C4F38">
              <w:rPr>
                <w:rFonts w:cs="Arial"/>
                <w:sz w:val="24"/>
                <w:szCs w:val="24"/>
              </w:rPr>
              <w:t>ских поселений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F7C" w:rsidRPr="008C4F38" w:rsidRDefault="00584F7C" w:rsidP="00584F7C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для предоставл</w:t>
            </w:r>
            <w:r w:rsidRPr="008C4F38">
              <w:rPr>
                <w:rFonts w:cs="Arial"/>
                <w:sz w:val="24"/>
                <w:szCs w:val="24"/>
              </w:rPr>
              <w:t>е</w:t>
            </w:r>
            <w:r w:rsidRPr="008C4F38">
              <w:rPr>
                <w:rFonts w:cs="Arial"/>
                <w:sz w:val="24"/>
                <w:szCs w:val="24"/>
              </w:rPr>
              <w:t xml:space="preserve">ния дотаций </w:t>
            </w:r>
            <w:r w:rsidR="002C5A75">
              <w:rPr>
                <w:rFonts w:cs="Arial"/>
                <w:sz w:val="24"/>
                <w:szCs w:val="24"/>
              </w:rPr>
              <w:t xml:space="preserve"> </w:t>
            </w:r>
            <w:r w:rsidRPr="008C4F38">
              <w:rPr>
                <w:rFonts w:cs="Arial"/>
                <w:sz w:val="24"/>
                <w:szCs w:val="24"/>
              </w:rPr>
              <w:t>бю</w:t>
            </w:r>
            <w:r w:rsidRPr="008C4F38">
              <w:rPr>
                <w:rFonts w:cs="Arial"/>
                <w:sz w:val="24"/>
                <w:szCs w:val="24"/>
              </w:rPr>
              <w:t>д</w:t>
            </w:r>
            <w:r w:rsidRPr="008C4F38">
              <w:rPr>
                <w:rFonts w:cs="Arial"/>
                <w:sz w:val="24"/>
                <w:szCs w:val="24"/>
              </w:rPr>
              <w:t>жетам сельских поселений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1 361,1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1 131,3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229,8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2 626,0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2 440,6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185,4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775,5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517,2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258,3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413,7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413,7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857,7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689,7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168,0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274,3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274,3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10 788,1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10 419,1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369,0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509,1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308,3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200,8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1 734,3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1 312,2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422,1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190,4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190,4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1 384,4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1 211,1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173,3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885,3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504,3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381,0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5 093,0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4 866,4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226,6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1 414,7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1 113,3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301,4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22,5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22,5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245,8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245,8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303,2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303,2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115,8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115,8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2 398,6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2 206,5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192,1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7 856,4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7 342,9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513,5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175,1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175,1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Камско-Устьинский</w:t>
            </w:r>
            <w:proofErr w:type="spellEnd"/>
            <w:r w:rsidRPr="003018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508,0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404,9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103,1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1 575,1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1 051,3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523,8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115,4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115,4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3 694,5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3 472,9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221,6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1 281,3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935,1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346,2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1 442,7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1 331,1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111,6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1 050,8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921,5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129,3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259,3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259,3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15 315,5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15 049,0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266,5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104,8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104,8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2 189,6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1 903,5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286,1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838,7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838,7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674,6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426,7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247,9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873,4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541,3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332,1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1 084,3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771,6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312,7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627,1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478,4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148,7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725,4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585,9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139,5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296,1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296,1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208,7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208,7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268,1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268,1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3 588,8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3 390,0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198,8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749,8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608,1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sz w:val="24"/>
                <w:szCs w:val="24"/>
              </w:rPr>
              <w:t>141,7</w:t>
            </w:r>
          </w:p>
        </w:tc>
      </w:tr>
      <w:tr w:rsidR="00527946" w:rsidRPr="009F7B15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:rsidR="00527946" w:rsidRPr="00864C25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bCs/>
                <w:sz w:val="24"/>
                <w:szCs w:val="24"/>
              </w:rPr>
              <w:t>76 897,0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bCs/>
                <w:sz w:val="24"/>
                <w:szCs w:val="24"/>
                <w:lang w:val="tt-RU"/>
              </w:rPr>
              <w:t>65 934,2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301861">
              <w:rPr>
                <w:bCs/>
                <w:sz w:val="24"/>
                <w:szCs w:val="24"/>
                <w:lang w:val="tt-RU"/>
              </w:rPr>
              <w:t>10 962,8</w:t>
            </w:r>
          </w:p>
        </w:tc>
      </w:tr>
    </w:tbl>
    <w:p w:rsidR="000D24B4" w:rsidRDefault="000D24B4"/>
    <w:p w:rsidR="00EF5815" w:rsidRPr="00AE6059" w:rsidRDefault="00EF5815" w:rsidP="00EF5815">
      <w:pPr>
        <w:rPr>
          <w:highlight w:val="yellow"/>
        </w:rPr>
      </w:pPr>
    </w:p>
    <w:p w:rsidR="00EF5815" w:rsidRPr="00AE6059" w:rsidRDefault="00EF5815" w:rsidP="00EF5815">
      <w:pPr>
        <w:jc w:val="right"/>
        <w:rPr>
          <w:highlight w:val="yellow"/>
        </w:rPr>
      </w:pPr>
      <w:r w:rsidRPr="00AE6059">
        <w:rPr>
          <w:highlight w:val="yellow"/>
        </w:rPr>
        <w:t xml:space="preserve"> </w:t>
      </w:r>
    </w:p>
    <w:p w:rsidR="001D041A" w:rsidRPr="00AE6059" w:rsidRDefault="001D041A">
      <w:pPr>
        <w:rPr>
          <w:highlight w:val="yellow"/>
        </w:rPr>
      </w:pPr>
      <w:r w:rsidRPr="00AE6059">
        <w:rPr>
          <w:highlight w:val="yellow"/>
        </w:rPr>
        <w:br w:type="page"/>
      </w:r>
    </w:p>
    <w:p w:rsidR="001D041A" w:rsidRPr="0031340C" w:rsidRDefault="001D041A" w:rsidP="001D041A">
      <w:pPr>
        <w:spacing w:line="360" w:lineRule="auto"/>
        <w:jc w:val="right"/>
        <w:rPr>
          <w:bCs/>
          <w:sz w:val="24"/>
        </w:rPr>
      </w:pPr>
      <w:r w:rsidRPr="0031340C">
        <w:rPr>
          <w:bCs/>
          <w:sz w:val="24"/>
        </w:rPr>
        <w:lastRenderedPageBreak/>
        <w:t>Таблица 2</w:t>
      </w:r>
    </w:p>
    <w:p w:rsidR="001D041A" w:rsidRPr="0031340C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1340C">
        <w:rPr>
          <w:bCs/>
          <w:szCs w:val="28"/>
        </w:rPr>
        <w:tab/>
      </w:r>
    </w:p>
    <w:p w:rsidR="00EC05D6" w:rsidRPr="0031340C" w:rsidRDefault="00EC05D6" w:rsidP="00EC05D6">
      <w:pPr>
        <w:autoSpaceDE w:val="0"/>
        <w:autoSpaceDN w:val="0"/>
        <w:adjustRightInd w:val="0"/>
        <w:ind w:left="284"/>
        <w:jc w:val="center"/>
        <w:rPr>
          <w:szCs w:val="28"/>
        </w:rPr>
      </w:pPr>
      <w:r w:rsidRPr="0031340C">
        <w:rPr>
          <w:szCs w:val="28"/>
        </w:rPr>
        <w:t>Распределение субвенций</w:t>
      </w:r>
    </w:p>
    <w:p w:rsidR="00EC05D6" w:rsidRPr="0031340C" w:rsidRDefault="00EC05D6" w:rsidP="00EC05D6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</w:t>
      </w:r>
      <w:r w:rsidR="00362A5C" w:rsidRPr="0031340C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>осуществлени</w:t>
      </w:r>
      <w:r w:rsidR="00362A5C" w:rsidRPr="0031340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C05D6" w:rsidRPr="0031340C" w:rsidRDefault="00EC05D6" w:rsidP="00EC05D6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Республики Татарстан </w:t>
      </w:r>
      <w:r w:rsidR="00BC0F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по расчету и предоставлению дотаций бюджетам городских, </w:t>
      </w:r>
    </w:p>
    <w:p w:rsidR="00EC05D6" w:rsidRPr="0031340C" w:rsidRDefault="00EC05D6" w:rsidP="00EC05D6">
      <w:pPr>
        <w:ind w:left="284"/>
        <w:jc w:val="center"/>
        <w:rPr>
          <w:szCs w:val="28"/>
        </w:rPr>
      </w:pPr>
      <w:r w:rsidRPr="0031340C">
        <w:rPr>
          <w:szCs w:val="28"/>
        </w:rPr>
        <w:t>сельских поселений за счет средств бюджета Республики Татарстан</w:t>
      </w:r>
    </w:p>
    <w:p w:rsidR="001D041A" w:rsidRPr="0031340C" w:rsidRDefault="001D041A" w:rsidP="00EC05D6">
      <w:pPr>
        <w:ind w:left="284"/>
        <w:jc w:val="center"/>
        <w:rPr>
          <w:szCs w:val="28"/>
        </w:rPr>
      </w:pPr>
      <w:r w:rsidRPr="0031340C">
        <w:rPr>
          <w:szCs w:val="28"/>
        </w:rPr>
        <w:t>на плановый период 20</w:t>
      </w:r>
      <w:r w:rsidR="000C5843" w:rsidRPr="0031340C">
        <w:rPr>
          <w:szCs w:val="28"/>
        </w:rPr>
        <w:t>2</w:t>
      </w:r>
      <w:r w:rsidR="00EC7E3E">
        <w:rPr>
          <w:szCs w:val="28"/>
        </w:rPr>
        <w:t>7</w:t>
      </w:r>
      <w:r w:rsidRPr="0031340C">
        <w:rPr>
          <w:szCs w:val="28"/>
        </w:rPr>
        <w:t xml:space="preserve"> и 20</w:t>
      </w:r>
      <w:r w:rsidR="009E254B" w:rsidRPr="0031340C">
        <w:rPr>
          <w:szCs w:val="28"/>
        </w:rPr>
        <w:t>2</w:t>
      </w:r>
      <w:r w:rsidR="00EC7E3E">
        <w:rPr>
          <w:szCs w:val="28"/>
        </w:rPr>
        <w:t>8</w:t>
      </w:r>
      <w:r w:rsidRPr="0031340C">
        <w:rPr>
          <w:szCs w:val="28"/>
        </w:rPr>
        <w:t xml:space="preserve"> годов</w:t>
      </w:r>
    </w:p>
    <w:p w:rsidR="001D041A" w:rsidRPr="0031340C" w:rsidRDefault="001D041A" w:rsidP="001D041A">
      <w:pPr>
        <w:jc w:val="center"/>
        <w:rPr>
          <w:szCs w:val="28"/>
        </w:rPr>
      </w:pPr>
    </w:p>
    <w:p w:rsidR="001D041A" w:rsidRPr="0031340C" w:rsidRDefault="001D041A" w:rsidP="00063D28">
      <w:pPr>
        <w:ind w:right="-285"/>
        <w:jc w:val="right"/>
        <w:rPr>
          <w:sz w:val="24"/>
          <w:szCs w:val="24"/>
        </w:rPr>
      </w:pPr>
      <w:r w:rsidRPr="0031340C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134"/>
        <w:gridCol w:w="1701"/>
        <w:gridCol w:w="1418"/>
        <w:gridCol w:w="1137"/>
        <w:gridCol w:w="1697"/>
        <w:gridCol w:w="1415"/>
      </w:tblGrid>
      <w:tr w:rsidR="00A0573A" w:rsidRPr="00826965" w:rsidTr="00584F7C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A057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294994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5843" w:rsidRPr="0082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E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294994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254B" w:rsidRPr="0082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E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573A" w:rsidRPr="00826965" w:rsidTr="00584F7C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8D0D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584F7C" w:rsidP="003117D6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8D0D43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584F7C" w:rsidP="003117D6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Всего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3A" w:rsidRPr="00826965" w:rsidRDefault="00A0573A" w:rsidP="008D0D43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84F7C" w:rsidRPr="00826965" w:rsidTr="00584F7C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 xml:space="preserve">для </w:t>
            </w:r>
            <w:proofErr w:type="gramStart"/>
            <w:r w:rsidRPr="00826965">
              <w:rPr>
                <w:sz w:val="24"/>
                <w:szCs w:val="24"/>
              </w:rPr>
              <w:t>пре</w:t>
            </w:r>
            <w:r w:rsidR="002C5A75">
              <w:rPr>
                <w:sz w:val="24"/>
                <w:szCs w:val="24"/>
              </w:rPr>
              <w:t>-</w:t>
            </w:r>
            <w:r w:rsidRPr="00826965">
              <w:rPr>
                <w:sz w:val="24"/>
                <w:szCs w:val="24"/>
              </w:rPr>
              <w:t>доставления</w:t>
            </w:r>
            <w:proofErr w:type="gramEnd"/>
            <w:r w:rsidRPr="00826965">
              <w:rPr>
                <w:sz w:val="24"/>
                <w:szCs w:val="24"/>
              </w:rPr>
              <w:t xml:space="preserve"> </w:t>
            </w:r>
            <w:r w:rsidR="002C5A75">
              <w:rPr>
                <w:sz w:val="24"/>
                <w:szCs w:val="24"/>
              </w:rPr>
              <w:t xml:space="preserve"> </w:t>
            </w:r>
            <w:r w:rsidRPr="00826965">
              <w:rPr>
                <w:sz w:val="24"/>
                <w:szCs w:val="24"/>
              </w:rPr>
              <w:t xml:space="preserve">дотаций бюджетам </w:t>
            </w:r>
            <w:r w:rsidR="002C5A75">
              <w:rPr>
                <w:sz w:val="24"/>
                <w:szCs w:val="24"/>
              </w:rPr>
              <w:t xml:space="preserve"> </w:t>
            </w:r>
            <w:r w:rsidRPr="00826965">
              <w:rPr>
                <w:sz w:val="24"/>
                <w:szCs w:val="24"/>
              </w:rPr>
              <w:t xml:space="preserve">городских </w:t>
            </w:r>
            <w:r w:rsidR="002C5A75">
              <w:rPr>
                <w:sz w:val="24"/>
                <w:szCs w:val="24"/>
              </w:rPr>
              <w:t xml:space="preserve"> </w:t>
            </w:r>
            <w:r w:rsidRPr="00826965">
              <w:rPr>
                <w:sz w:val="24"/>
                <w:szCs w:val="24"/>
              </w:rPr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 xml:space="preserve">для </w:t>
            </w:r>
            <w:proofErr w:type="gramStart"/>
            <w:r w:rsidRPr="00826965">
              <w:rPr>
                <w:sz w:val="24"/>
                <w:szCs w:val="24"/>
              </w:rPr>
              <w:t>пре</w:t>
            </w:r>
            <w:r w:rsidR="002C5A75">
              <w:rPr>
                <w:sz w:val="24"/>
                <w:szCs w:val="24"/>
              </w:rPr>
              <w:t>-</w:t>
            </w:r>
            <w:r w:rsidRPr="00826965">
              <w:rPr>
                <w:sz w:val="24"/>
                <w:szCs w:val="24"/>
              </w:rPr>
              <w:t>доставл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ния</w:t>
            </w:r>
            <w:proofErr w:type="gramEnd"/>
            <w:r w:rsidRPr="00826965">
              <w:rPr>
                <w:sz w:val="24"/>
                <w:szCs w:val="24"/>
              </w:rPr>
              <w:t xml:space="preserve"> дот</w:t>
            </w:r>
            <w:r w:rsidRPr="00826965">
              <w:rPr>
                <w:sz w:val="24"/>
                <w:szCs w:val="24"/>
              </w:rPr>
              <w:t>а</w:t>
            </w:r>
            <w:r w:rsidRPr="00826965">
              <w:rPr>
                <w:sz w:val="24"/>
                <w:szCs w:val="24"/>
              </w:rPr>
              <w:t>ций бю</w:t>
            </w:r>
            <w:r w:rsidRPr="00826965">
              <w:rPr>
                <w:sz w:val="24"/>
                <w:szCs w:val="24"/>
              </w:rPr>
              <w:t>д</w:t>
            </w:r>
            <w:r w:rsidRPr="00826965">
              <w:rPr>
                <w:sz w:val="24"/>
                <w:szCs w:val="24"/>
              </w:rPr>
              <w:t>жетам сельских поселений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 xml:space="preserve">для </w:t>
            </w:r>
            <w:proofErr w:type="gramStart"/>
            <w:r w:rsidRPr="00826965">
              <w:rPr>
                <w:sz w:val="24"/>
                <w:szCs w:val="24"/>
              </w:rPr>
              <w:t>пре</w:t>
            </w:r>
            <w:r w:rsidR="002C5A75">
              <w:rPr>
                <w:sz w:val="24"/>
                <w:szCs w:val="24"/>
              </w:rPr>
              <w:t>-</w:t>
            </w:r>
            <w:r w:rsidRPr="00826965">
              <w:rPr>
                <w:sz w:val="24"/>
                <w:szCs w:val="24"/>
              </w:rPr>
              <w:t>доставления</w:t>
            </w:r>
            <w:proofErr w:type="gramEnd"/>
            <w:r w:rsidRPr="00826965">
              <w:rPr>
                <w:sz w:val="24"/>
                <w:szCs w:val="24"/>
              </w:rPr>
              <w:t xml:space="preserve"> дотаций бюджетам г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родских пос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лений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для пре</w:t>
            </w:r>
            <w:r w:rsidR="002C5A75">
              <w:rPr>
                <w:sz w:val="24"/>
                <w:szCs w:val="24"/>
              </w:rPr>
              <w:t>-</w:t>
            </w:r>
            <w:bookmarkStart w:id="0" w:name="_GoBack"/>
            <w:bookmarkEnd w:id="0"/>
            <w:r w:rsidRPr="00826965">
              <w:rPr>
                <w:sz w:val="24"/>
                <w:szCs w:val="24"/>
              </w:rPr>
              <w:t>доставл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ния дот</w:t>
            </w:r>
            <w:r w:rsidRPr="00826965">
              <w:rPr>
                <w:sz w:val="24"/>
                <w:szCs w:val="24"/>
              </w:rPr>
              <w:t>а</w:t>
            </w:r>
            <w:r w:rsidRPr="00826965">
              <w:rPr>
                <w:sz w:val="24"/>
                <w:szCs w:val="24"/>
              </w:rPr>
              <w:t>ций бю</w:t>
            </w:r>
            <w:r w:rsidRPr="00826965">
              <w:rPr>
                <w:sz w:val="24"/>
                <w:szCs w:val="24"/>
              </w:rPr>
              <w:t>д</w:t>
            </w:r>
            <w:r w:rsidRPr="00826965">
              <w:rPr>
                <w:sz w:val="24"/>
                <w:szCs w:val="24"/>
              </w:rPr>
              <w:t>жетам сельских поселений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Агрызский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1 418,6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1 184,3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234,3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1 469,2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1 232,0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237,2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2 757,2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2 563,5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193,7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2 884,1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2 688,6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195,5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259,2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815,9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557,1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258,8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420,8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420,8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420,7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420,7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893,2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722,4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170,8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929,7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757,2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172,5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278,0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279,9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279,9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11 347,0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10 971,0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376,0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11 921,7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11 541,0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380,7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197,5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532,2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334,5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197,7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Арский муниц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1 792,9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1 367,0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425,9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1 850,0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1 423,0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427,0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Атнинский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192,5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192,5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193,9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193,9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Бавлинский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1 432,5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1 255,8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176,7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1 486,1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1 307,2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178,9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921,0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534,8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386,2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951,9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561,7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390,2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5 276,4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5 048,7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227,7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5 501,0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5 272,0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229,0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Буинский мун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1 469,5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1 163,3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306,2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1 512,9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1 205,3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307,6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Верхнеусло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ский муниц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31,2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31,2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752,2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763,1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763,1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303,9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302,5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302,5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Елабужский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118,4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120,3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120,3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Заинский мун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2 480,5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2 284,7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195,8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2 564,3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2 366,0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198,3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8 324,7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7 727,4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597,3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8 730,7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8 124,3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606,4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Кайбицкий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175,9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176,1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176,1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Камско-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Устьинский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lastRenderedPageBreak/>
              <w:t>530,4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423,0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107,4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550,2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442,6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107,6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Кукморский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1 638,9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1 105,1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533,8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1 700,3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1 159,9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540,4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119,2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120,7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120,7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3 818,3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3 592,4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225,9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3 940,2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3 711,5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228,7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1 340,7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987,2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353,5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1 397,0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1 038,8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358,2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1 502,3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1 389,6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112,7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1 563,0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1 449,8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113,2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1 105,2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966,0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139,2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1 145,8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1 012,4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133,4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275,3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269,2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269,2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16 099,3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15 827,7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271,6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16 921,5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16 646,5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275,0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Новошешми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ский муниц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103,6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22,2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22,2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Нурлатский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2 266,7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1 975,2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291,5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2 342,3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2 047,1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295,2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863,6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863,6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874,4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874,4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Рыбно-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lastRenderedPageBreak/>
              <w:t>691,7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443,1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248,6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701,5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452,0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249,5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Сабинский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907,4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338,0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940,2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598,4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341,8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1 118,3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799,6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318,7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1 160,1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837,4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322,7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Спасский мун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651,6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502,1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149,5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677,3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527,5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149,8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Тетюшский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610,1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144,9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782,0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636,5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145,5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Тукаевский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301,7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305,5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305,5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210,4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212,6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212,6</w:t>
            </w:r>
          </w:p>
        </w:tc>
      </w:tr>
      <w:tr w:rsidR="00527946" w:rsidRPr="00576E6B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271,0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272,2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272,2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3 757,8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3 547,7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210,1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3 913,1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3 710,2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202,9</w:t>
            </w:r>
          </w:p>
        </w:tc>
      </w:tr>
      <w:tr w:rsidR="00527946" w:rsidRPr="00243576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Ютазинский</w:t>
            </w:r>
            <w:proofErr w:type="spellEnd"/>
            <w:r w:rsidRPr="00670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780,3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636,6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</w:rPr>
              <w:t>143,7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812,7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667,6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243576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</w:rPr>
              <w:t>145,1</w:t>
            </w:r>
          </w:p>
        </w:tc>
      </w:tr>
      <w:tr w:rsidR="00527946" w:rsidRPr="00576E6B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243576" w:rsidRDefault="00527946" w:rsidP="0052794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0B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7946" w:rsidRPr="009F7B15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  <w:lang w:val="tt-RU"/>
              </w:rPr>
              <w:t>80 810,1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9F7B15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  <w:lang w:val="tt-RU"/>
              </w:rPr>
              <w:t>69 056,9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27946" w:rsidRPr="009F7B15" w:rsidRDefault="00527946" w:rsidP="00527946">
            <w:pPr>
              <w:jc w:val="right"/>
              <w:rPr>
                <w:sz w:val="24"/>
                <w:szCs w:val="24"/>
              </w:rPr>
            </w:pPr>
            <w:r w:rsidRPr="00D51418">
              <w:rPr>
                <w:sz w:val="24"/>
                <w:szCs w:val="24"/>
                <w:lang w:val="tt-RU"/>
              </w:rPr>
              <w:t>11 753,2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bCs/>
                <w:sz w:val="24"/>
                <w:szCs w:val="24"/>
                <w:lang w:val="tt-RU"/>
              </w:rPr>
              <w:t>84 061,4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9F7B15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sz w:val="24"/>
                <w:szCs w:val="24"/>
                <w:lang w:val="tt-RU"/>
              </w:rPr>
              <w:t>72 308,1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27946" w:rsidRPr="005254AD" w:rsidRDefault="00527946" w:rsidP="00527946">
            <w:pPr>
              <w:jc w:val="right"/>
              <w:rPr>
                <w:sz w:val="24"/>
                <w:szCs w:val="24"/>
              </w:rPr>
            </w:pPr>
            <w:r w:rsidRPr="00670BA5">
              <w:rPr>
                <w:bCs/>
                <w:sz w:val="24"/>
                <w:szCs w:val="24"/>
                <w:lang w:val="tt-RU"/>
              </w:rPr>
              <w:t>11 753,</w:t>
            </w:r>
            <w:r>
              <w:rPr>
                <w:bCs/>
                <w:sz w:val="24"/>
                <w:szCs w:val="24"/>
                <w:lang w:val="tt-RU"/>
              </w:rPr>
              <w:t>3</w:t>
            </w:r>
          </w:p>
        </w:tc>
      </w:tr>
    </w:tbl>
    <w:p w:rsidR="000D24B4" w:rsidRDefault="000D24B4"/>
    <w:p w:rsidR="00525FAD" w:rsidRPr="006E4F99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  <w:r w:rsidRPr="006E4F99">
        <w:rPr>
          <w:sz w:val="24"/>
          <w:szCs w:val="24"/>
        </w:rPr>
        <w:tab/>
      </w:r>
    </w:p>
    <w:p w:rsidR="00A0573A" w:rsidRPr="006E4F99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:rsidR="001D041A" w:rsidRPr="006E4F99" w:rsidRDefault="001D041A" w:rsidP="001D041A">
      <w:pPr>
        <w:spacing w:line="360" w:lineRule="auto"/>
        <w:rPr>
          <w:sz w:val="24"/>
          <w:szCs w:val="24"/>
        </w:rPr>
      </w:pPr>
    </w:p>
    <w:p w:rsidR="000B7CEC" w:rsidRPr="006E4F99" w:rsidRDefault="000B7CEC"/>
    <w:sectPr w:rsidR="000B7CEC" w:rsidRPr="006E4F99" w:rsidSect="00A0195B">
      <w:headerReference w:type="default" r:id="rId6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27C" w:rsidRDefault="008D727C" w:rsidP="00A0195B">
      <w:r>
        <w:separator/>
      </w:r>
    </w:p>
  </w:endnote>
  <w:endnote w:type="continuationSeparator" w:id="0">
    <w:p w:rsidR="008D727C" w:rsidRDefault="008D727C" w:rsidP="00A01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27C" w:rsidRDefault="008D727C" w:rsidP="00A0195B">
      <w:r>
        <w:separator/>
      </w:r>
    </w:p>
  </w:footnote>
  <w:footnote w:type="continuationSeparator" w:id="0">
    <w:p w:rsidR="008D727C" w:rsidRDefault="008D727C" w:rsidP="00A01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E6059" w:rsidRPr="00A0195B" w:rsidRDefault="00CC048F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E6059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8507A6">
          <w:rPr>
            <w:noProof/>
            <w:sz w:val="24"/>
            <w:szCs w:val="24"/>
          </w:rPr>
          <w:t>6</w:t>
        </w:r>
        <w:r w:rsidRPr="00A0195B">
          <w:rPr>
            <w:sz w:val="24"/>
            <w:szCs w:val="24"/>
          </w:rPr>
          <w:fldChar w:fldCharType="end"/>
        </w:r>
      </w:p>
    </w:sdtContent>
  </w:sdt>
  <w:p w:rsidR="00AE6059" w:rsidRDefault="00AE605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00C8"/>
    <w:rsid w:val="00014884"/>
    <w:rsid w:val="000216FB"/>
    <w:rsid w:val="000301D1"/>
    <w:rsid w:val="00030E7C"/>
    <w:rsid w:val="00063D28"/>
    <w:rsid w:val="000B4816"/>
    <w:rsid w:val="000B7CEC"/>
    <w:rsid w:val="000C5843"/>
    <w:rsid w:val="000D24B4"/>
    <w:rsid w:val="001360C5"/>
    <w:rsid w:val="00143219"/>
    <w:rsid w:val="0016735E"/>
    <w:rsid w:val="00170CF4"/>
    <w:rsid w:val="001A491A"/>
    <w:rsid w:val="001C5352"/>
    <w:rsid w:val="001D041A"/>
    <w:rsid w:val="002200EF"/>
    <w:rsid w:val="002448EF"/>
    <w:rsid w:val="00283031"/>
    <w:rsid w:val="00294994"/>
    <w:rsid w:val="00296F03"/>
    <w:rsid w:val="002B157F"/>
    <w:rsid w:val="002C5A75"/>
    <w:rsid w:val="003117D6"/>
    <w:rsid w:val="0031340C"/>
    <w:rsid w:val="00347127"/>
    <w:rsid w:val="00362A5C"/>
    <w:rsid w:val="003724F2"/>
    <w:rsid w:val="003A0DF1"/>
    <w:rsid w:val="003E0460"/>
    <w:rsid w:val="00451BA2"/>
    <w:rsid w:val="00455564"/>
    <w:rsid w:val="004B5B48"/>
    <w:rsid w:val="004D3B51"/>
    <w:rsid w:val="005254AD"/>
    <w:rsid w:val="00525FAD"/>
    <w:rsid w:val="00527946"/>
    <w:rsid w:val="00547CE3"/>
    <w:rsid w:val="00566FAB"/>
    <w:rsid w:val="00584F7C"/>
    <w:rsid w:val="00635441"/>
    <w:rsid w:val="00636428"/>
    <w:rsid w:val="00645E4E"/>
    <w:rsid w:val="006D3DEE"/>
    <w:rsid w:val="006E4F99"/>
    <w:rsid w:val="006F2CAC"/>
    <w:rsid w:val="00705172"/>
    <w:rsid w:val="00734124"/>
    <w:rsid w:val="00763137"/>
    <w:rsid w:val="007668C0"/>
    <w:rsid w:val="007970B6"/>
    <w:rsid w:val="007D649A"/>
    <w:rsid w:val="00826965"/>
    <w:rsid w:val="008507A6"/>
    <w:rsid w:val="008C05E3"/>
    <w:rsid w:val="008C4F38"/>
    <w:rsid w:val="008D0D43"/>
    <w:rsid w:val="008D727C"/>
    <w:rsid w:val="009A6808"/>
    <w:rsid w:val="009E254B"/>
    <w:rsid w:val="009F702E"/>
    <w:rsid w:val="00A0195B"/>
    <w:rsid w:val="00A0573A"/>
    <w:rsid w:val="00A14186"/>
    <w:rsid w:val="00A33CAA"/>
    <w:rsid w:val="00A62952"/>
    <w:rsid w:val="00A67B7A"/>
    <w:rsid w:val="00AC6CB3"/>
    <w:rsid w:val="00AE6059"/>
    <w:rsid w:val="00B5375C"/>
    <w:rsid w:val="00B63C55"/>
    <w:rsid w:val="00BA3FD3"/>
    <w:rsid w:val="00BC0F86"/>
    <w:rsid w:val="00BF399E"/>
    <w:rsid w:val="00C04555"/>
    <w:rsid w:val="00C407E5"/>
    <w:rsid w:val="00CA1509"/>
    <w:rsid w:val="00CC048F"/>
    <w:rsid w:val="00CD2A19"/>
    <w:rsid w:val="00CF4430"/>
    <w:rsid w:val="00E00A2E"/>
    <w:rsid w:val="00E06888"/>
    <w:rsid w:val="00E46462"/>
    <w:rsid w:val="00E65C62"/>
    <w:rsid w:val="00E710BE"/>
    <w:rsid w:val="00EA4A01"/>
    <w:rsid w:val="00EC05D6"/>
    <w:rsid w:val="00EC7E3E"/>
    <w:rsid w:val="00ED3EAD"/>
    <w:rsid w:val="00ED4DC3"/>
    <w:rsid w:val="00EE7121"/>
    <w:rsid w:val="00EF5815"/>
    <w:rsid w:val="00F851AD"/>
    <w:rsid w:val="00FC0260"/>
    <w:rsid w:val="00FE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2025-09-23T05:51:00Z</cp:lastPrinted>
  <dcterms:created xsi:type="dcterms:W3CDTF">2026-01-22T12:42:00Z</dcterms:created>
  <dcterms:modified xsi:type="dcterms:W3CDTF">2026-01-22T12:42:00Z</dcterms:modified>
</cp:coreProperties>
</file>